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239C6CED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.1</w:t>
      </w:r>
      <w:r w:rsidR="009400C3">
        <w:rPr>
          <w:rFonts w:ascii="Times New Roman" w:eastAsia="Arial" w:hAnsi="Times New Roman" w:cs="Times New Roman"/>
          <w:color w:val="000000" w:themeColor="text1"/>
        </w:rPr>
        <w:t>5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36EB444D" w:rsidR="00D56334" w:rsidRPr="00D21DF0" w:rsidRDefault="009400C3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84368F">
        <w:rPr>
          <w:rFonts w:ascii="Times New Roman" w:hAnsi="Times New Roman" w:cs="Times New Roman"/>
        </w:rPr>
        <w:t>A közérdekű adatokkal kapcsolatos kötelező statisztikai adatszolgáltatás</w:t>
      </w:r>
      <w:r>
        <w:rPr>
          <w:rFonts w:ascii="Times New Roman" w:hAnsi="Times New Roman" w:cs="Times New Roman"/>
        </w:rPr>
        <w:t xml:space="preserve"> tartalmában rögzítésre került a 2025. év.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501F09"/>
    <w:rsid w:val="00527373"/>
    <w:rsid w:val="006254A7"/>
    <w:rsid w:val="006C15DF"/>
    <w:rsid w:val="00924A04"/>
    <w:rsid w:val="009400C3"/>
    <w:rsid w:val="009D10D5"/>
    <w:rsid w:val="00D56334"/>
    <w:rsid w:val="00D878ED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8</cp:revision>
  <dcterms:created xsi:type="dcterms:W3CDTF">2026-07-16T10:28:00Z</dcterms:created>
  <dcterms:modified xsi:type="dcterms:W3CDTF">2026-07-17T12:00:00Z</dcterms:modified>
</cp:coreProperties>
</file>