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73EFC151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D56AFE">
        <w:rPr>
          <w:rFonts w:ascii="Times New Roman" w:eastAsia="Arial" w:hAnsi="Times New Roman" w:cs="Times New Roman"/>
          <w:color w:val="000000" w:themeColor="text1"/>
        </w:rPr>
        <w:t>4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368CE66D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</w:t>
      </w:r>
      <w:r w:rsidR="00D56AFE">
        <w:rPr>
          <w:rFonts w:ascii="Times New Roman" w:eastAsia="Arial" w:hAnsi="Times New Roman" w:cs="Times New Roman"/>
        </w:rPr>
        <w:t>20.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6C3CFEA5" w14:textId="3C81DF6A" w:rsidR="00924A04" w:rsidRPr="00D56AFE" w:rsidRDefault="00D56334" w:rsidP="00924A04">
      <w:pPr>
        <w:pStyle w:val="Listaszerbekezds"/>
        <w:numPr>
          <w:ilvl w:val="0"/>
          <w:numId w:val="4"/>
        </w:num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D56AFE">
        <w:rPr>
          <w:rFonts w:ascii="Times New Roman" w:eastAsia="Arial" w:hAnsi="Times New Roman" w:cs="Times New Roman"/>
        </w:rPr>
        <w:t xml:space="preserve">Az </w:t>
      </w:r>
      <w:proofErr w:type="spellStart"/>
      <w:r w:rsidRPr="00D56AFE">
        <w:rPr>
          <w:rFonts w:ascii="Times New Roman" w:eastAsia="Arial" w:hAnsi="Times New Roman" w:cs="Times New Roman"/>
        </w:rPr>
        <w:t>Infotv</w:t>
      </w:r>
      <w:proofErr w:type="spellEnd"/>
      <w:r w:rsidRPr="00D56AFE">
        <w:rPr>
          <w:rFonts w:ascii="Times New Roman" w:eastAsia="Arial" w:hAnsi="Times New Roman" w:cs="Times New Roman"/>
        </w:rPr>
        <w:t xml:space="preserve">. 1. számú melléklet </w:t>
      </w:r>
      <w:r w:rsidR="006C15DF" w:rsidRPr="00D56AFE">
        <w:rPr>
          <w:rFonts w:ascii="Times New Roman" w:eastAsia="Arial" w:hAnsi="Times New Roman" w:cs="Times New Roman"/>
        </w:rPr>
        <w:t>I</w:t>
      </w:r>
      <w:r w:rsidRPr="00D56AFE">
        <w:rPr>
          <w:rFonts w:ascii="Times New Roman" w:eastAsia="Arial" w:hAnsi="Times New Roman" w:cs="Times New Roman"/>
        </w:rPr>
        <w:t>I.1</w:t>
      </w:r>
      <w:r w:rsidR="00D56AFE" w:rsidRPr="00D56AFE">
        <w:rPr>
          <w:rFonts w:ascii="Times New Roman" w:eastAsia="Arial" w:hAnsi="Times New Roman" w:cs="Times New Roman"/>
        </w:rPr>
        <w:t>4</w:t>
      </w:r>
      <w:r w:rsidRPr="00D56AFE">
        <w:rPr>
          <w:rFonts w:ascii="Times New Roman" w:eastAsia="Arial" w:hAnsi="Times New Roman" w:cs="Times New Roman"/>
        </w:rPr>
        <w:t xml:space="preserve">. pontja szerinti közzétételi egységben </w:t>
      </w:r>
      <w:r w:rsidR="00D56AFE" w:rsidRPr="00D56AFE">
        <w:rPr>
          <w:rFonts w:ascii="Times New Roman" w:eastAsia="Arial" w:hAnsi="Times New Roman" w:cs="Times New Roman"/>
        </w:rPr>
        <w:t xml:space="preserve">a gyámhatósági és az OSAP adatok feltöltésre kerülte. </w:t>
      </w: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D10D5"/>
    <w:rsid w:val="00C5782B"/>
    <w:rsid w:val="00D56334"/>
    <w:rsid w:val="00D56AFE"/>
    <w:rsid w:val="00D878ED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8</cp:revision>
  <dcterms:created xsi:type="dcterms:W3CDTF">2026-07-16T10:28:00Z</dcterms:created>
  <dcterms:modified xsi:type="dcterms:W3CDTF">2026-08-02T22:20:00Z</dcterms:modified>
</cp:coreProperties>
</file>